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7C" w:rsidRDefault="0022267C">
      <w:pPr>
        <w:widowControl w:val="0"/>
        <w:jc w:val="right"/>
        <w:rPr>
          <w:sz w:val="28"/>
        </w:rPr>
      </w:pPr>
    </w:p>
    <w:p w:rsidR="0022267C" w:rsidRDefault="00BC6475">
      <w:pPr>
        <w:jc w:val="center"/>
        <w:rPr>
          <w:sz w:val="28"/>
        </w:rPr>
      </w:pPr>
      <w:r>
        <w:rPr>
          <w:sz w:val="28"/>
        </w:rPr>
        <w:t>ПРИМЕРНАЯ ФОРМА ДОГОВОРА</w:t>
      </w:r>
    </w:p>
    <w:p w:rsidR="0022267C" w:rsidRDefault="00BC6475">
      <w:pPr>
        <w:jc w:val="center"/>
        <w:rPr>
          <w:sz w:val="28"/>
        </w:rPr>
      </w:pPr>
      <w:r>
        <w:rPr>
          <w:sz w:val="28"/>
        </w:rPr>
        <w:t xml:space="preserve">купли-продажи земельного участка, приобретаемого в собственность </w:t>
      </w:r>
    </w:p>
    <w:p w:rsidR="0022267C" w:rsidRDefault="00BC6475">
      <w:pPr>
        <w:jc w:val="center"/>
        <w:rPr>
          <w:sz w:val="16"/>
        </w:rPr>
      </w:pPr>
      <w:r>
        <w:rPr>
          <w:sz w:val="28"/>
        </w:rPr>
        <w:t>гражданами или юридическими лицами</w:t>
      </w:r>
      <w:r>
        <w:rPr>
          <w:sz w:val="28"/>
        </w:rPr>
        <w:br/>
      </w:r>
    </w:p>
    <w:p w:rsidR="0022267C" w:rsidRDefault="00BC6475">
      <w:pPr>
        <w:jc w:val="both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«__ »___________20__г.</w:t>
      </w:r>
    </w:p>
    <w:p w:rsidR="0022267C" w:rsidRDefault="00BC6475">
      <w:pPr>
        <w:jc w:val="both"/>
        <w:rPr>
          <w:sz w:val="20"/>
        </w:rPr>
      </w:pPr>
      <w:r>
        <w:t xml:space="preserve"> </w:t>
      </w:r>
      <w:r>
        <w:rPr>
          <w:sz w:val="20"/>
        </w:rPr>
        <w:t xml:space="preserve">(место заключения договора) </w:t>
      </w:r>
    </w:p>
    <w:p w:rsidR="0022267C" w:rsidRDefault="00BC6475">
      <w:pPr>
        <w:jc w:val="both"/>
        <w:rPr>
          <w:sz w:val="26"/>
        </w:rPr>
      </w:pPr>
      <w:r>
        <w:rPr>
          <w:sz w:val="26"/>
        </w:rPr>
        <w:t xml:space="preserve">На основании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 xml:space="preserve">        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22267C" w:rsidRDefault="00BC6475">
      <w:pPr>
        <w:jc w:val="center"/>
        <w:rPr>
          <w:sz w:val="20"/>
        </w:rPr>
      </w:pPr>
      <w:r>
        <w:rPr>
          <w:sz w:val="20"/>
        </w:rPr>
        <w:t>(реквизиты решения уполномоченного на распоряжение земельными участками органа)</w:t>
      </w:r>
    </w:p>
    <w:p w:rsidR="0022267C" w:rsidRDefault="00BC6475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22267C" w:rsidRDefault="00BC6475">
      <w:pPr>
        <w:jc w:val="center"/>
        <w:rPr>
          <w:sz w:val="20"/>
        </w:rPr>
      </w:pPr>
      <w:r>
        <w:rPr>
          <w:sz w:val="20"/>
        </w:rPr>
        <w:t>(Орган местного самоуправления или специализированная организация)</w:t>
      </w:r>
    </w:p>
    <w:p w:rsidR="0022267C" w:rsidRDefault="00BC6475">
      <w:pPr>
        <w:jc w:val="both"/>
        <w:rPr>
          <w:sz w:val="26"/>
        </w:rPr>
      </w:pPr>
      <w:proofErr w:type="gramStart"/>
      <w:r>
        <w:rPr>
          <w:sz w:val="26"/>
        </w:rPr>
        <w:t xml:space="preserve">в лице ______________________________, действующего на основании, ________________________, именуемый в дальнейшем «Продавец», </w:t>
      </w:r>
      <w:proofErr w:type="gramEnd"/>
    </w:p>
    <w:p w:rsidR="0022267C" w:rsidRDefault="00BC6475">
      <w:pPr>
        <w:jc w:val="both"/>
        <w:rPr>
          <w:sz w:val="26"/>
        </w:rPr>
      </w:pPr>
      <w:r>
        <w:rPr>
          <w:sz w:val="26"/>
        </w:rPr>
        <w:t>и _______________________________________________________________________</w:t>
      </w:r>
    </w:p>
    <w:p w:rsidR="0022267C" w:rsidRDefault="00BC6475">
      <w:pPr>
        <w:jc w:val="center"/>
        <w:rPr>
          <w:sz w:val="20"/>
        </w:rPr>
      </w:pPr>
      <w:r>
        <w:rPr>
          <w:sz w:val="20"/>
        </w:rPr>
        <w:t>(гражданин или юридическое лицо—собственник объект</w:t>
      </w:r>
      <w:proofErr w:type="gramStart"/>
      <w:r>
        <w:rPr>
          <w:sz w:val="20"/>
        </w:rPr>
        <w:t>а(</w:t>
      </w:r>
      <w:proofErr w:type="spellStart"/>
      <w:proofErr w:type="gramEnd"/>
      <w:r>
        <w:rPr>
          <w:sz w:val="20"/>
        </w:rPr>
        <w:t>ов</w:t>
      </w:r>
      <w:proofErr w:type="spellEnd"/>
      <w:r>
        <w:rPr>
          <w:sz w:val="20"/>
        </w:rPr>
        <w:t>) недвижимого имущества, расположенного(</w:t>
      </w:r>
      <w:proofErr w:type="spellStart"/>
      <w:r>
        <w:rPr>
          <w:sz w:val="20"/>
        </w:rPr>
        <w:t>ых</w:t>
      </w:r>
      <w:proofErr w:type="spellEnd"/>
      <w:r>
        <w:rPr>
          <w:sz w:val="20"/>
        </w:rPr>
        <w:t>) на земельном участке)</w:t>
      </w:r>
    </w:p>
    <w:p w:rsidR="0022267C" w:rsidRDefault="00BC6475">
      <w:pPr>
        <w:jc w:val="both"/>
        <w:rPr>
          <w:sz w:val="26"/>
        </w:rPr>
      </w:pPr>
      <w:proofErr w:type="gramStart"/>
      <w:r>
        <w:rPr>
          <w:sz w:val="26"/>
        </w:rPr>
        <w:t>в лице ______________________________, действующего на основании, _______________________, именуемый в дальнейшем «Покупатель», и именуемые в дальнейшем «Стороны», заключили настоящий договор о нижеследующем:</w:t>
      </w:r>
      <w:proofErr w:type="gramEnd"/>
    </w:p>
    <w:p w:rsidR="0022267C" w:rsidRDefault="0022267C">
      <w:pPr>
        <w:jc w:val="center"/>
        <w:rPr>
          <w:sz w:val="20"/>
        </w:rPr>
      </w:pPr>
    </w:p>
    <w:p w:rsidR="0022267C" w:rsidRDefault="00BC6475">
      <w:pPr>
        <w:jc w:val="center"/>
        <w:rPr>
          <w:b/>
          <w:sz w:val="26"/>
        </w:rPr>
      </w:pPr>
      <w:r>
        <w:rPr>
          <w:b/>
          <w:sz w:val="26"/>
        </w:rPr>
        <w:t>1. Предмет Договора</w:t>
      </w:r>
    </w:p>
    <w:p w:rsidR="0022267C" w:rsidRDefault="00BC6475">
      <w:pPr>
        <w:ind w:firstLine="708"/>
        <w:jc w:val="both"/>
        <w:rPr>
          <w:sz w:val="26"/>
          <w:u w:val="single"/>
        </w:rPr>
      </w:pPr>
      <w:r>
        <w:rPr>
          <w:sz w:val="26"/>
        </w:rPr>
        <w:t>1.1. Продавец обязуется передать в собственность, а Покупатель принять и оплатить по цене и на условиях настоящего Договора земельный участок из земель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22267C" w:rsidRDefault="00BC6475">
      <w:pPr>
        <w:jc w:val="center"/>
        <w:rPr>
          <w:sz w:val="20"/>
        </w:rPr>
      </w:pPr>
      <w:r>
        <w:rPr>
          <w:sz w:val="20"/>
        </w:rPr>
        <w:t>(категория земель)</w:t>
      </w:r>
    </w:p>
    <w:p w:rsidR="0022267C" w:rsidRDefault="00BC6475">
      <w:pPr>
        <w:jc w:val="both"/>
        <w:rPr>
          <w:sz w:val="26"/>
        </w:rPr>
      </w:pPr>
      <w:r>
        <w:rPr>
          <w:sz w:val="26"/>
        </w:rPr>
        <w:t>с кадастровым № ____________________________________</w:t>
      </w:r>
    </w:p>
    <w:p w:rsidR="0022267C" w:rsidRDefault="00BC6475">
      <w:pPr>
        <w:jc w:val="both"/>
        <w:rPr>
          <w:sz w:val="26"/>
          <w:u w:val="single"/>
        </w:rPr>
      </w:pPr>
      <w:r>
        <w:rPr>
          <w:sz w:val="26"/>
        </w:rPr>
        <w:t xml:space="preserve">находящийся по адресу </w:t>
      </w:r>
      <w:r>
        <w:t>(имеющий адресные ориентиры)</w:t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22267C" w:rsidRDefault="00BC6475">
      <w:pPr>
        <w:jc w:val="both"/>
        <w:rPr>
          <w:sz w:val="20"/>
        </w:rPr>
      </w:pPr>
      <w:r>
        <w:rPr>
          <w:sz w:val="20"/>
        </w:rPr>
        <w:t xml:space="preserve">(субъект Российской Федерации, город, поселок, село и др., улица, дом, строение и </w:t>
      </w:r>
      <w:proofErr w:type="spellStart"/>
      <w:proofErr w:type="gramStart"/>
      <w:r>
        <w:rPr>
          <w:sz w:val="20"/>
        </w:rPr>
        <w:t>др</w:t>
      </w:r>
      <w:proofErr w:type="spellEnd"/>
      <w:proofErr w:type="gramEnd"/>
      <w:r>
        <w:rPr>
          <w:sz w:val="20"/>
        </w:rPr>
        <w:t xml:space="preserve"> иные адресные ориентиры),</w:t>
      </w:r>
    </w:p>
    <w:p w:rsidR="0022267C" w:rsidRDefault="00BC6475">
      <w:pPr>
        <w:jc w:val="both"/>
        <w:rPr>
          <w:sz w:val="26"/>
        </w:rPr>
      </w:pPr>
      <w:r>
        <w:rPr>
          <w:sz w:val="26"/>
        </w:rPr>
        <w:t xml:space="preserve">вид разрешенного использования земельного участка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 xml:space="preserve">                    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22267C" w:rsidRDefault="00BC6475">
      <w:pPr>
        <w:ind w:left="2552" w:firstLine="3402"/>
        <w:jc w:val="both"/>
        <w:rPr>
          <w:sz w:val="20"/>
        </w:rPr>
      </w:pPr>
      <w:r>
        <w:rPr>
          <w:sz w:val="20"/>
        </w:rPr>
        <w:t xml:space="preserve">       (разрешенное использование)</w:t>
      </w:r>
    </w:p>
    <w:p w:rsidR="0022267C" w:rsidRDefault="00BC6475">
      <w:pPr>
        <w:jc w:val="both"/>
        <w:rPr>
          <w:sz w:val="26"/>
        </w:rPr>
      </w:pPr>
      <w:r>
        <w:rPr>
          <w:sz w:val="26"/>
        </w:rPr>
        <w:t xml:space="preserve">общей площадью_______ </w:t>
      </w:r>
      <w:proofErr w:type="spellStart"/>
      <w:r>
        <w:rPr>
          <w:sz w:val="26"/>
        </w:rPr>
        <w:t>кв</w:t>
      </w:r>
      <w:proofErr w:type="gramStart"/>
      <w:r>
        <w:rPr>
          <w:sz w:val="26"/>
        </w:rPr>
        <w:t>.м</w:t>
      </w:r>
      <w:proofErr w:type="spellEnd"/>
      <w:proofErr w:type="gramEnd"/>
      <w:r>
        <w:rPr>
          <w:sz w:val="26"/>
        </w:rPr>
        <w:t>, (далее Участок).</w:t>
      </w:r>
    </w:p>
    <w:p w:rsidR="0022267C" w:rsidRDefault="00BC6475">
      <w:pPr>
        <w:ind w:firstLine="709"/>
        <w:rPr>
          <w:sz w:val="26"/>
        </w:rPr>
      </w:pPr>
      <w:r>
        <w:rPr>
          <w:sz w:val="26"/>
        </w:rPr>
        <w:t xml:space="preserve">1.2. На Участке имеются: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22267C" w:rsidRDefault="00BC6475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(объекты недвижимого имущества и их характеристика)</w:t>
      </w:r>
    </w:p>
    <w:p w:rsidR="0022267C" w:rsidRDefault="0022267C">
      <w:pPr>
        <w:jc w:val="center"/>
        <w:rPr>
          <w:sz w:val="20"/>
        </w:rPr>
      </w:pPr>
    </w:p>
    <w:p w:rsidR="0022267C" w:rsidRDefault="00BC6475">
      <w:pPr>
        <w:jc w:val="center"/>
        <w:rPr>
          <w:b/>
          <w:sz w:val="26"/>
        </w:rPr>
      </w:pPr>
      <w:r>
        <w:rPr>
          <w:b/>
          <w:sz w:val="26"/>
        </w:rPr>
        <w:t>2. Плата по Договору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2.1. Цена Участка составляет ________________________ рублей.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 xml:space="preserve">2.2. </w:t>
      </w:r>
      <w:proofErr w:type="gramStart"/>
      <w:r>
        <w:rPr>
          <w:sz w:val="26"/>
        </w:rPr>
        <w:t>Покупатель оплачивает цену Участка (пункт 2.1.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Договора) в течение 7 календарных дней с момента заключения настоящего Договора.</w:t>
      </w:r>
      <w:proofErr w:type="gramEnd"/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2.3. Полная оплата цены Участка должна быть произведена до регистрации права собственности на Участок.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2.4. Оплата производится в рублях. Сумма платежа, перечисляется по следующим банковским реквизитам:_______________________________________________________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 xml:space="preserve">2.5. Покупатель дополнительно </w:t>
      </w:r>
      <w:proofErr w:type="gramStart"/>
      <w:r>
        <w:rPr>
          <w:sz w:val="26"/>
        </w:rPr>
        <w:t>оплачивает сумму налога</w:t>
      </w:r>
      <w:proofErr w:type="gramEnd"/>
      <w:r>
        <w:rPr>
          <w:sz w:val="26"/>
        </w:rPr>
        <w:t xml:space="preserve"> на добавленную стоимость, предъявляемую Продавцом в случаях, предусмотренных законодательством Российской Федерации.</w:t>
      </w:r>
    </w:p>
    <w:p w:rsidR="0022267C" w:rsidRDefault="0022267C">
      <w:pPr>
        <w:ind w:firstLine="709"/>
        <w:jc w:val="both"/>
        <w:rPr>
          <w:sz w:val="20"/>
        </w:rPr>
      </w:pPr>
    </w:p>
    <w:p w:rsidR="0022267C" w:rsidRDefault="00BC6475">
      <w:pPr>
        <w:jc w:val="center"/>
        <w:rPr>
          <w:b/>
          <w:sz w:val="26"/>
        </w:rPr>
      </w:pPr>
      <w:r>
        <w:rPr>
          <w:b/>
          <w:sz w:val="26"/>
        </w:rPr>
        <w:t>3. Ограничения использования и обременения Участка</w:t>
      </w:r>
    </w:p>
    <w:p w:rsidR="0022267C" w:rsidRDefault="00BC6475">
      <w:pPr>
        <w:ind w:firstLine="709"/>
        <w:rPr>
          <w:sz w:val="26"/>
        </w:rPr>
      </w:pPr>
      <w:r>
        <w:rPr>
          <w:sz w:val="26"/>
        </w:rPr>
        <w:t xml:space="preserve">3.1. Участок обременен сервитутом, установленным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 xml:space="preserve"> _____________________.</w:t>
      </w:r>
    </w:p>
    <w:p w:rsidR="0022267C" w:rsidRDefault="00BC6475">
      <w:pPr>
        <w:ind w:left="5664"/>
        <w:rPr>
          <w:sz w:val="26"/>
        </w:rPr>
      </w:pPr>
      <w:r>
        <w:rPr>
          <w:sz w:val="20"/>
        </w:rPr>
        <w:t>(вид ограниченного пользования Участком)</w:t>
      </w:r>
    </w:p>
    <w:p w:rsidR="0022267C" w:rsidRDefault="00BC6475">
      <w:pPr>
        <w:jc w:val="both"/>
        <w:rPr>
          <w:sz w:val="26"/>
        </w:rPr>
      </w:pPr>
      <w:r>
        <w:rPr>
          <w:sz w:val="26"/>
        </w:rPr>
        <w:t xml:space="preserve">в соответствии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22267C" w:rsidRDefault="00BC6475">
      <w:pPr>
        <w:jc w:val="center"/>
        <w:rPr>
          <w:sz w:val="20"/>
        </w:rPr>
      </w:pPr>
      <w:r>
        <w:rPr>
          <w:sz w:val="20"/>
        </w:rPr>
        <w:t>(нормативный правовой акт, которым установлен сервитут)</w:t>
      </w:r>
    </w:p>
    <w:p w:rsidR="0022267C" w:rsidRDefault="00BC6475">
      <w:pPr>
        <w:jc w:val="both"/>
        <w:rPr>
          <w:sz w:val="26"/>
        </w:rPr>
      </w:pPr>
      <w:r>
        <w:rPr>
          <w:sz w:val="26"/>
        </w:rPr>
        <w:t xml:space="preserve">сроком </w:t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.*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lastRenderedPageBreak/>
        <w:t>3.2. Ограничения использования и обременения Участка,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:rsidR="0022267C" w:rsidRDefault="0022267C">
      <w:pPr>
        <w:ind w:firstLine="709"/>
        <w:jc w:val="both"/>
        <w:rPr>
          <w:sz w:val="20"/>
        </w:rPr>
      </w:pPr>
    </w:p>
    <w:p w:rsidR="0022267C" w:rsidRDefault="00BC6475">
      <w:pPr>
        <w:ind w:firstLine="709"/>
        <w:jc w:val="center"/>
        <w:rPr>
          <w:b/>
          <w:sz w:val="26"/>
        </w:rPr>
      </w:pPr>
      <w:r>
        <w:rPr>
          <w:b/>
          <w:sz w:val="26"/>
        </w:rPr>
        <w:t>4. Права и обязанности Сторон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4.1. Продавец обязан: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4.1.1. Передать земельный участок в состоянии, пригодном для его использования в соответствии с разрешенным использованием, указанным в пункте 1.1. настоящего договора.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4.1.2. </w:t>
      </w:r>
      <w:proofErr w:type="gramStart"/>
      <w:r>
        <w:rPr>
          <w:sz w:val="26"/>
        </w:rPr>
        <w:t>Предоставить Покупателю все необходимые документы</w:t>
      </w:r>
      <w:proofErr w:type="gramEnd"/>
      <w:r>
        <w:rPr>
          <w:sz w:val="26"/>
        </w:rPr>
        <w:t xml:space="preserve"> и совершить все необходимые действия для государственной регистрации перехода права собственности на земельный участок, указанный в пункте 1.1. настоящего договора.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4.1.3. </w:t>
      </w:r>
      <w:proofErr w:type="gramStart"/>
      <w:r>
        <w:rPr>
          <w:sz w:val="26"/>
        </w:rPr>
        <w:t>Нести иные обязанности</w:t>
      </w:r>
      <w:proofErr w:type="gramEnd"/>
      <w:r>
        <w:rPr>
          <w:sz w:val="26"/>
        </w:rPr>
        <w:t>, предусмотренные действующим законодательством Российской Федерации и настоящим договором.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4.2. Покупатель обязан: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4.2.1. </w:t>
      </w:r>
      <w:proofErr w:type="gramStart"/>
      <w:r>
        <w:rPr>
          <w:sz w:val="26"/>
        </w:rPr>
        <w:t>Оплатить цену земельного</w:t>
      </w:r>
      <w:proofErr w:type="gramEnd"/>
      <w:r>
        <w:rPr>
          <w:sz w:val="26"/>
        </w:rPr>
        <w:t xml:space="preserve"> участка, указанную в пункте 2.1. настоящего договора, в порядке и сроки, предусмотренные настоящим договором.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4.2.2. Принять земельный участок в порядке и на условиях настоящего договора.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4.2.3.</w:t>
      </w:r>
      <w:r>
        <w:rPr>
          <w:rFonts w:ascii="Arial" w:hAnsi="Arial"/>
          <w:sz w:val="26"/>
        </w:rPr>
        <w:t> </w:t>
      </w:r>
      <w:r>
        <w:rPr>
          <w:sz w:val="26"/>
        </w:rPr>
        <w:t>За свой счет обеспечить государственную регистрацию права собственности на Участок.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 xml:space="preserve">4.2.4. С момента подписания договора и до момента регистрации права собственности на земельный участок не отчуждать в собственность третьих лиц принадлежащие ему здания, строения, сооружения, </w:t>
      </w:r>
      <w:proofErr w:type="gramStart"/>
      <w:r>
        <w:rPr>
          <w:sz w:val="26"/>
        </w:rPr>
        <w:t>находящееся</w:t>
      </w:r>
      <w:proofErr w:type="gramEnd"/>
      <w:r>
        <w:rPr>
          <w:sz w:val="26"/>
        </w:rPr>
        <w:t xml:space="preserve"> на участке.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4.2.5. </w:t>
      </w:r>
      <w:proofErr w:type="gramStart"/>
      <w:r>
        <w:rPr>
          <w:sz w:val="26"/>
        </w:rPr>
        <w:t>Нести иные обязанности</w:t>
      </w:r>
      <w:proofErr w:type="gramEnd"/>
      <w:r>
        <w:rPr>
          <w:sz w:val="26"/>
        </w:rPr>
        <w:t>, предусмотренные действующим законодательством Российской Федерации и настоящим договором.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 xml:space="preserve">4.3. Переход права собственности на земельный участок подлежит государственной регистрации в соответствии со статьей 551 Гражданского кодекса Российской Федерации и Федеральным законом от </w:t>
      </w:r>
      <w:hyperlink r:id="rId8" w:history="1">
        <w:r>
          <w:rPr>
            <w:sz w:val="26"/>
            <w:u w:val="single"/>
          </w:rPr>
          <w:t>13.07.2015 № 218-ФЗ «О государственной регистрации недвижимости</w:t>
        </w:r>
      </w:hyperlink>
      <w:r>
        <w:rPr>
          <w:sz w:val="26"/>
        </w:rPr>
        <w:t>».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 xml:space="preserve">4.4. Обязательства Продавца передать земельный участок, а Покупателя принять его считаются исполненными со дня подписания настоящего договора обоими сторонами. 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4.5. Покупатель считается выполнившим свои обязательства по оплате приобретаемого участка с момента поступления на указанный в пункте 2.4. расчётный счет суммы, указанной в пункте 2.1. настоящего договора.</w:t>
      </w:r>
    </w:p>
    <w:p w:rsidR="0022267C" w:rsidRDefault="00BC6475">
      <w:pPr>
        <w:ind w:firstLine="540"/>
        <w:jc w:val="both"/>
        <w:rPr>
          <w:sz w:val="26"/>
        </w:rPr>
      </w:pPr>
      <w:r>
        <w:rPr>
          <w:sz w:val="26"/>
        </w:rPr>
        <w:t>4.6. 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информации: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- об обременениях земельного участка и ограничениях его использования в соответствии с разрешенным использованием;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- об использовании соседних земельных участков, оказывающем существенное воздействие на возможность использования и стоимость отчуждаемого земельного участка;</w:t>
      </w:r>
    </w:p>
    <w:p w:rsidR="0022267C" w:rsidRDefault="00BC6475">
      <w:pPr>
        <w:ind w:left="70" w:firstLine="639"/>
        <w:jc w:val="both"/>
        <w:rPr>
          <w:spacing w:val="-1"/>
          <w:sz w:val="26"/>
        </w:rPr>
      </w:pPr>
      <w:r>
        <w:rPr>
          <w:sz w:val="26"/>
        </w:rPr>
        <w:t xml:space="preserve">- иной информации, которая может </w:t>
      </w:r>
      <w:proofErr w:type="gramStart"/>
      <w:r>
        <w:rPr>
          <w:sz w:val="26"/>
        </w:rPr>
        <w:t>оказать влияние на решение Покупателя о покупке земельного участка и требования о предоставлении которой установлены</w:t>
      </w:r>
      <w:proofErr w:type="gramEnd"/>
      <w:r>
        <w:rPr>
          <w:sz w:val="26"/>
        </w:rPr>
        <w:t xml:space="preserve"> федеральными законами.</w:t>
      </w:r>
    </w:p>
    <w:p w:rsidR="0022267C" w:rsidRDefault="00BC6475">
      <w:pPr>
        <w:jc w:val="center"/>
        <w:rPr>
          <w:b/>
          <w:sz w:val="26"/>
        </w:rPr>
      </w:pPr>
      <w:r>
        <w:rPr>
          <w:b/>
          <w:sz w:val="26"/>
        </w:rPr>
        <w:t>5. Ответственность Сторон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 xml:space="preserve">5.1. Покупатель несёт ответственность перед третьими лицами за последствия отчуждения зданий, строений, сооружений, принадлежащих ему на праве собственности и находящихся на земельном участке, с момента подачи заявки на приватизацию </w:t>
      </w:r>
      <w:r>
        <w:rPr>
          <w:sz w:val="26"/>
        </w:rPr>
        <w:lastRenderedPageBreak/>
        <w:t>земельного участка до государственной регистрации права собственности Покупателя на земельный участок.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5.2. 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5.3. За нарушение срока оплаты цены земельного участка, указанного в пункте 2.2. договора, Покупатель выплачивает Продавцу пеню из расчёта 0,1% от цены земельного участка за каждый календарный день просрочки.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5.4. Взыскание неустоек и возмещение убытков не освобождает сторону, нарушившую договор, от исполнения обязательств в натуре.</w:t>
      </w:r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 xml:space="preserve">5.5. </w:t>
      </w:r>
      <w:proofErr w:type="gramStart"/>
      <w:r>
        <w:rPr>
          <w:sz w:val="26"/>
        </w:rPr>
        <w:t>В случае расторжения договора по инициативе Продавца или по соглашению сторон, а также в случае признания настоящего договора недействительным по любым основаниям, возникшим до государственной регистрации права собственности Покупателя на земельный участок, Продавец обязан вернуть цену земельного участка, указанную в пункте 2.1. настоящего договора после осуществления Покупателем возврата земельного участка по передаточному акту.</w:t>
      </w:r>
      <w:proofErr w:type="gramEnd"/>
    </w:p>
    <w:p w:rsidR="0022267C" w:rsidRDefault="00BC6475">
      <w:pPr>
        <w:ind w:firstLine="709"/>
        <w:jc w:val="both"/>
        <w:rPr>
          <w:sz w:val="26"/>
        </w:rPr>
      </w:pPr>
      <w:r>
        <w:rPr>
          <w:sz w:val="26"/>
        </w:rPr>
        <w:t>5.6. В случаях, не предусмотренных настоящим договором, ответственность определяется в соответствии с действующим законодательством Российской Федерации.</w:t>
      </w:r>
    </w:p>
    <w:p w:rsidR="0022267C" w:rsidRDefault="0022267C">
      <w:pPr>
        <w:ind w:right="29"/>
        <w:jc w:val="center"/>
        <w:rPr>
          <w:b/>
          <w:sz w:val="20"/>
        </w:rPr>
      </w:pPr>
    </w:p>
    <w:p w:rsidR="0022267C" w:rsidRDefault="00BC6475">
      <w:pPr>
        <w:ind w:right="29"/>
        <w:jc w:val="center"/>
        <w:rPr>
          <w:b/>
          <w:sz w:val="26"/>
        </w:rPr>
      </w:pPr>
      <w:r>
        <w:rPr>
          <w:b/>
          <w:sz w:val="26"/>
        </w:rPr>
        <w:t>6. Особые условия</w:t>
      </w:r>
    </w:p>
    <w:p w:rsidR="0022267C" w:rsidRDefault="00BC6475">
      <w:pPr>
        <w:ind w:left="12" w:right="14" w:firstLine="697"/>
        <w:jc w:val="both"/>
        <w:rPr>
          <w:sz w:val="26"/>
        </w:rPr>
      </w:pPr>
      <w:r>
        <w:rPr>
          <w:sz w:val="26"/>
        </w:rPr>
        <w:t>6.1.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22267C" w:rsidRDefault="00BC6475">
      <w:pPr>
        <w:ind w:right="55" w:firstLine="709"/>
        <w:jc w:val="both"/>
        <w:rPr>
          <w:sz w:val="26"/>
        </w:rPr>
      </w:pPr>
      <w:r>
        <w:rPr>
          <w:sz w:val="26"/>
        </w:rPr>
        <w:t xml:space="preserve">6.2.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остается в органе, осуществляющим государственную регистрацию прав. </w:t>
      </w:r>
    </w:p>
    <w:p w:rsidR="0022267C" w:rsidRDefault="00BC6475">
      <w:pPr>
        <w:spacing w:before="2"/>
        <w:ind w:left="7" w:right="5" w:firstLine="702"/>
        <w:jc w:val="both"/>
        <w:rPr>
          <w:sz w:val="26"/>
        </w:rPr>
      </w:pPr>
      <w:r>
        <w:rPr>
          <w:sz w:val="26"/>
        </w:rPr>
        <w:t>6.3. Стороны согласны признать настоящий Договор имеющим силу акта приема-передачи.</w:t>
      </w:r>
    </w:p>
    <w:p w:rsidR="0022267C" w:rsidRDefault="00BC6475">
      <w:pPr>
        <w:spacing w:after="91"/>
        <w:jc w:val="center"/>
        <w:rPr>
          <w:b/>
          <w:sz w:val="26"/>
        </w:rPr>
      </w:pPr>
      <w:r>
        <w:rPr>
          <w:b/>
          <w:sz w:val="26"/>
        </w:rPr>
        <w:t>7. Юридические адреса и реквизиты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4819"/>
      </w:tblGrid>
      <w:tr w:rsidR="0022267C">
        <w:trPr>
          <w:trHeight w:val="404"/>
        </w:trPr>
        <w:tc>
          <w:tcPr>
            <w:tcW w:w="2127" w:type="dxa"/>
            <w:tcMar>
              <w:left w:w="40" w:type="dxa"/>
              <w:right w:w="40" w:type="dxa"/>
            </w:tcMar>
          </w:tcPr>
          <w:p w:rsidR="0022267C" w:rsidRDefault="00BC6475">
            <w:pPr>
              <w:rPr>
                <w:sz w:val="26"/>
              </w:rPr>
            </w:pPr>
            <w:r>
              <w:rPr>
                <w:sz w:val="26"/>
              </w:rPr>
              <w:t xml:space="preserve">Покупатель: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22267C" w:rsidRDefault="0022267C">
            <w:pPr>
              <w:widowControl w:val="0"/>
              <w:rPr>
                <w:sz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22267C" w:rsidRDefault="0022267C">
            <w:pPr>
              <w:widowControl w:val="0"/>
              <w:rPr>
                <w:sz w:val="26"/>
              </w:rPr>
            </w:pPr>
          </w:p>
        </w:tc>
      </w:tr>
      <w:tr w:rsidR="0022267C">
        <w:trPr>
          <w:trHeight w:val="451"/>
        </w:trPr>
        <w:tc>
          <w:tcPr>
            <w:tcW w:w="2127" w:type="dxa"/>
            <w:tcMar>
              <w:left w:w="40" w:type="dxa"/>
              <w:right w:w="40" w:type="dxa"/>
            </w:tcMar>
          </w:tcPr>
          <w:p w:rsidR="0022267C" w:rsidRDefault="00BC6475">
            <w:pPr>
              <w:rPr>
                <w:sz w:val="26"/>
              </w:rPr>
            </w:pPr>
            <w:r>
              <w:rPr>
                <w:sz w:val="26"/>
              </w:rPr>
              <w:t>Продавец: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22267C" w:rsidRDefault="0022267C">
            <w:pPr>
              <w:widowControl w:val="0"/>
              <w:rPr>
                <w:sz w:val="2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22267C" w:rsidRDefault="0022267C">
            <w:pPr>
              <w:widowControl w:val="0"/>
              <w:rPr>
                <w:sz w:val="26"/>
              </w:rPr>
            </w:pPr>
          </w:p>
        </w:tc>
      </w:tr>
      <w:tr w:rsidR="0022267C">
        <w:trPr>
          <w:trHeight w:val="391"/>
        </w:trPr>
        <w:tc>
          <w:tcPr>
            <w:tcW w:w="9214" w:type="dxa"/>
            <w:gridSpan w:val="3"/>
            <w:tcMar>
              <w:left w:w="40" w:type="dxa"/>
              <w:right w:w="40" w:type="dxa"/>
            </w:tcMar>
          </w:tcPr>
          <w:p w:rsidR="0022267C" w:rsidRDefault="00BC6475">
            <w:pPr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8. Подписи Сторон</w:t>
            </w:r>
          </w:p>
        </w:tc>
      </w:tr>
    </w:tbl>
    <w:p w:rsidR="0022267C" w:rsidRDefault="00BC6475">
      <w:pPr>
        <w:spacing w:before="173"/>
        <w:ind w:left="22" w:firstLine="226"/>
        <w:rPr>
          <w:sz w:val="26"/>
          <w:u w:val="single"/>
        </w:rPr>
      </w:pPr>
      <w:r>
        <w:rPr>
          <w:sz w:val="26"/>
        </w:rPr>
        <w:t xml:space="preserve">Продавец: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22267C" w:rsidRDefault="00BC6475">
      <w:pPr>
        <w:spacing w:before="173"/>
        <w:ind w:left="22" w:firstLine="22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22267C" w:rsidRDefault="00BC6475">
      <w:pPr>
        <w:spacing w:before="173"/>
        <w:ind w:left="22" w:firstLine="226"/>
        <w:rPr>
          <w:sz w:val="26"/>
        </w:rPr>
      </w:pPr>
      <w:r>
        <w:rPr>
          <w:sz w:val="26"/>
        </w:rPr>
        <w:t>«___» _____________ 20__ года</w:t>
      </w:r>
    </w:p>
    <w:p w:rsidR="0022267C" w:rsidRDefault="00BC6475">
      <w:pPr>
        <w:spacing w:before="173"/>
        <w:ind w:left="22" w:firstLine="226"/>
        <w:rPr>
          <w:sz w:val="26"/>
          <w:u w:val="single"/>
        </w:rPr>
      </w:pPr>
      <w:r>
        <w:rPr>
          <w:sz w:val="26"/>
        </w:rPr>
        <w:t xml:space="preserve">Покупатель: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22267C" w:rsidRDefault="00BC6475">
      <w:pPr>
        <w:spacing w:before="173"/>
        <w:ind w:left="1462" w:firstLine="698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22267C" w:rsidRDefault="00BC6475">
      <w:pPr>
        <w:spacing w:before="173"/>
        <w:ind w:left="22" w:firstLine="226"/>
        <w:rPr>
          <w:sz w:val="26"/>
        </w:rPr>
      </w:pPr>
      <w:r>
        <w:rPr>
          <w:sz w:val="26"/>
        </w:rPr>
        <w:t>«___» _____________ 20__ года</w:t>
      </w:r>
    </w:p>
    <w:p w:rsidR="0022267C" w:rsidRDefault="0022267C">
      <w:pPr>
        <w:spacing w:before="173"/>
        <w:ind w:left="22" w:firstLine="226"/>
        <w:rPr>
          <w:sz w:val="20"/>
        </w:rPr>
      </w:pPr>
    </w:p>
    <w:p w:rsidR="0022267C" w:rsidRDefault="00BC6475">
      <w:pPr>
        <w:spacing w:before="173"/>
        <w:ind w:left="22" w:firstLine="226"/>
        <w:rPr>
          <w:sz w:val="20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283845</wp:posOffset>
                </wp:positionV>
                <wp:extent cx="1600200" cy="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w:t>* Пун</w:t>
      </w:r>
      <w:proofErr w:type="gramStart"/>
      <w:r>
        <w:rPr>
          <w:sz w:val="20"/>
        </w:rPr>
        <w:t>кт вкл</w:t>
      </w:r>
      <w:proofErr w:type="gramEnd"/>
      <w:r>
        <w:rPr>
          <w:sz w:val="20"/>
        </w:rPr>
        <w:t>ючается в случае установления публичного сервитута при принятии решения о приватизации земельного участка.</w:t>
      </w:r>
    </w:p>
    <w:p w:rsidR="0022267C" w:rsidRDefault="0022267C">
      <w:pPr>
        <w:widowControl w:val="0"/>
        <w:jc w:val="center"/>
        <w:rPr>
          <w:sz w:val="32"/>
        </w:rPr>
      </w:pPr>
    </w:p>
    <w:p w:rsidR="000C6E0F" w:rsidRDefault="000C6E0F">
      <w:pPr>
        <w:widowControl w:val="0"/>
        <w:jc w:val="center"/>
        <w:rPr>
          <w:sz w:val="32"/>
        </w:rPr>
      </w:pPr>
      <w:bookmarkStart w:id="0" w:name="_GoBack"/>
      <w:bookmarkEnd w:id="0"/>
    </w:p>
    <w:sectPr w:rsidR="000C6E0F">
      <w:footerReference w:type="default" r:id="rId9"/>
      <w:pgSz w:w="11906" w:h="16838"/>
      <w:pgMar w:top="851" w:right="851" w:bottom="993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0D" w:rsidRDefault="0099220D">
      <w:r>
        <w:separator/>
      </w:r>
    </w:p>
  </w:endnote>
  <w:endnote w:type="continuationSeparator" w:id="0">
    <w:p w:rsidR="0099220D" w:rsidRDefault="0099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0D" w:rsidRDefault="0099220D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5E034D">
      <w:rPr>
        <w:rStyle w:val="a3"/>
        <w:noProof/>
      </w:rPr>
      <w:t>3</w:t>
    </w:r>
    <w:r>
      <w:rPr>
        <w:rStyle w:val="a3"/>
      </w:rPr>
      <w:fldChar w:fldCharType="end"/>
    </w:r>
  </w:p>
  <w:p w:rsidR="0099220D" w:rsidRDefault="009922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0D" w:rsidRDefault="0099220D">
      <w:r>
        <w:separator/>
      </w:r>
    </w:p>
  </w:footnote>
  <w:footnote w:type="continuationSeparator" w:id="0">
    <w:p w:rsidR="0099220D" w:rsidRDefault="0099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27309"/>
    <w:multiLevelType w:val="multilevel"/>
    <w:tmpl w:val="FF0643A0"/>
    <w:lvl w:ilvl="0">
      <w:start w:val="1"/>
      <w:numFmt w:val="decimal"/>
      <w:lvlText w:val="%1)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267C"/>
    <w:rsid w:val="00027ECE"/>
    <w:rsid w:val="000341FF"/>
    <w:rsid w:val="000C6E0F"/>
    <w:rsid w:val="00121C44"/>
    <w:rsid w:val="00122045"/>
    <w:rsid w:val="00177B55"/>
    <w:rsid w:val="001A08B5"/>
    <w:rsid w:val="001A4842"/>
    <w:rsid w:val="001B67F3"/>
    <w:rsid w:val="001C34C9"/>
    <w:rsid w:val="001F074D"/>
    <w:rsid w:val="0022267C"/>
    <w:rsid w:val="00247E1E"/>
    <w:rsid w:val="00257927"/>
    <w:rsid w:val="00355839"/>
    <w:rsid w:val="003D5A79"/>
    <w:rsid w:val="00526FD8"/>
    <w:rsid w:val="0053635D"/>
    <w:rsid w:val="005927AB"/>
    <w:rsid w:val="005A701F"/>
    <w:rsid w:val="005E034D"/>
    <w:rsid w:val="00630A1B"/>
    <w:rsid w:val="006877D0"/>
    <w:rsid w:val="006B7689"/>
    <w:rsid w:val="006C3E25"/>
    <w:rsid w:val="0070379C"/>
    <w:rsid w:val="0077138D"/>
    <w:rsid w:val="007C1A65"/>
    <w:rsid w:val="007C1FF9"/>
    <w:rsid w:val="00814B0F"/>
    <w:rsid w:val="00883543"/>
    <w:rsid w:val="0089023C"/>
    <w:rsid w:val="008E2F0C"/>
    <w:rsid w:val="00927E86"/>
    <w:rsid w:val="0099220D"/>
    <w:rsid w:val="009C1CC0"/>
    <w:rsid w:val="00A0363D"/>
    <w:rsid w:val="00AA6D29"/>
    <w:rsid w:val="00AB246D"/>
    <w:rsid w:val="00B04D2C"/>
    <w:rsid w:val="00B627BE"/>
    <w:rsid w:val="00BC6475"/>
    <w:rsid w:val="00BD5CED"/>
    <w:rsid w:val="00C5024B"/>
    <w:rsid w:val="00C6584D"/>
    <w:rsid w:val="00C74155"/>
    <w:rsid w:val="00CA02EF"/>
    <w:rsid w:val="00CD0A05"/>
    <w:rsid w:val="00D124FF"/>
    <w:rsid w:val="00D55D23"/>
    <w:rsid w:val="00D86A2E"/>
    <w:rsid w:val="00DC7F5D"/>
    <w:rsid w:val="00E7078E"/>
    <w:rsid w:val="00ED6A50"/>
    <w:rsid w:val="00F03781"/>
    <w:rsid w:val="00FB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3">
    <w:name w:val="Номер страницы1"/>
    <w:basedOn w:val="12"/>
    <w:link w:val="a3"/>
  </w:style>
  <w:style w:type="character" w:styleId="a3">
    <w:name w:val="page number"/>
    <w:basedOn w:val="a0"/>
    <w:link w:val="13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4">
    <w:name w:val="Body Text Indent"/>
    <w:basedOn w:val="a"/>
    <w:link w:val="a5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b">
    <w:name w:val="Block Text"/>
    <w:basedOn w:val="a"/>
    <w:link w:val="ac"/>
    <w:pPr>
      <w:widowControl w:val="0"/>
      <w:ind w:left="5" w:right="24" w:firstLine="221"/>
      <w:jc w:val="both"/>
    </w:pPr>
    <w:rPr>
      <w:sz w:val="28"/>
    </w:rPr>
  </w:style>
  <w:style w:type="character" w:customStyle="1" w:styleId="ac">
    <w:name w:val="Цитата Знак"/>
    <w:basedOn w:val="1"/>
    <w:link w:val="ab"/>
    <w:rPr>
      <w:color w:val="000000"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sz w:val="28"/>
    </w:rPr>
  </w:style>
  <w:style w:type="character" w:customStyle="1" w:styleId="af2">
    <w:name w:val="Название Знак"/>
    <w:basedOn w:val="1"/>
    <w:link w:val="af1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57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3">
    <w:name w:val="Номер страницы1"/>
    <w:basedOn w:val="12"/>
    <w:link w:val="a3"/>
  </w:style>
  <w:style w:type="character" w:styleId="a3">
    <w:name w:val="page number"/>
    <w:basedOn w:val="a0"/>
    <w:link w:val="13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4">
    <w:name w:val="Body Text Indent"/>
    <w:basedOn w:val="a"/>
    <w:link w:val="a5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b">
    <w:name w:val="Block Text"/>
    <w:basedOn w:val="a"/>
    <w:link w:val="ac"/>
    <w:pPr>
      <w:widowControl w:val="0"/>
      <w:ind w:left="5" w:right="24" w:firstLine="221"/>
      <w:jc w:val="both"/>
    </w:pPr>
    <w:rPr>
      <w:sz w:val="28"/>
    </w:rPr>
  </w:style>
  <w:style w:type="character" w:customStyle="1" w:styleId="ac">
    <w:name w:val="Цитата Знак"/>
    <w:basedOn w:val="1"/>
    <w:link w:val="ab"/>
    <w:rPr>
      <w:color w:val="000000"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sz w:val="28"/>
    </w:rPr>
  </w:style>
  <w:style w:type="character" w:customStyle="1" w:styleId="af2">
    <w:name w:val="Название Знак"/>
    <w:basedOn w:val="1"/>
    <w:link w:val="af1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5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2022-12-17T14:30:00Z</dcterms:created>
  <dcterms:modified xsi:type="dcterms:W3CDTF">2022-12-17T14:30:00Z</dcterms:modified>
</cp:coreProperties>
</file>